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9" w:rsidRDefault="00E93999" w:rsidP="00E93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анкетирования за 2022 год</w:t>
      </w:r>
    </w:p>
    <w:p w:rsidR="00E93999" w:rsidRDefault="00E93999" w:rsidP="00E93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доступности и качества медицинской помощи населению проведено анкетирование. Респондентов - 768. </w:t>
      </w:r>
    </w:p>
    <w:p w:rsidR="00E93999" w:rsidRDefault="00E93999" w:rsidP="00E93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  обратились в медицинскую организацию?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к врачу-специалисту (</w:t>
      </w:r>
      <w:proofErr w:type="spellStart"/>
      <w:r>
        <w:rPr>
          <w:rFonts w:ascii="Times New Roman" w:hAnsi="Times New Roman"/>
          <w:sz w:val="28"/>
          <w:szCs w:val="28"/>
        </w:rPr>
        <w:t>лор</w:t>
      </w:r>
      <w:proofErr w:type="spellEnd"/>
      <w:r>
        <w:rPr>
          <w:rFonts w:ascii="Times New Roman" w:hAnsi="Times New Roman"/>
          <w:sz w:val="28"/>
          <w:szCs w:val="28"/>
        </w:rPr>
        <w:t>, хирург, невролог, офтальмолог, стоматолог, другие) - 519;</w:t>
      </w:r>
      <w:proofErr w:type="gramEnd"/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 (диспансеризация, </w:t>
      </w:r>
      <w:proofErr w:type="spellStart"/>
      <w:r>
        <w:rPr>
          <w:rFonts w:ascii="Times New Roman" w:hAnsi="Times New Roman"/>
          <w:sz w:val="28"/>
          <w:szCs w:val="28"/>
        </w:rPr>
        <w:t>профосмотр</w:t>
      </w:r>
      <w:proofErr w:type="spellEnd"/>
      <w:r>
        <w:rPr>
          <w:rFonts w:ascii="Times New Roman" w:hAnsi="Times New Roman"/>
          <w:sz w:val="28"/>
          <w:szCs w:val="28"/>
        </w:rPr>
        <w:t>, справка, рецепт и т. д.) - 249.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 удовлетворены обслуживанием (доброжелательность, вежливость) у врачей-стоматологов: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- 768;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- 0.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Удовлетворены ли Вы компетентностью врачей-стоматологов.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- 768;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- 0.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ожидания приема у врача, к которому Вы записались, с момента записи на прием?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14 календарных дней - 302;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13 календарных- 26;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12 календарных дней - 33;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 календарных дней - 38;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7 календарных дней - 262;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менее 7 календарных дней -  107. 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- 722;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- 46. 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Врач Вас принял во время, установленное по записи?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- 725;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- 43. 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Times New Roman" w:hAnsi="Times New Roman"/>
          <w:sz w:val="28"/>
          <w:szCs w:val="28"/>
        </w:rPr>
        <w:t>инфоматы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- 685;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- 83.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Перед обращением в медицинскую организацию Вы заходили на официальный сайт медицинской организации?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Да - 141;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– 627.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Вы удовлетворены условиями пребывания в медицинской организации?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– 756;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- 12.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Имеете ли Вы установленную группу ограничения трудоспособности? 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 201;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– 567.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Медицинская организация оборудована для лиц с ограниченными возможностями?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 201;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- 0.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Вы удовлетворены оказанными услугами в этой медицинской организации?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- 763;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-5.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Рекомендовали бы Вы данную медицинскую организацию для получения медицинской помощи?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- 763;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-5. 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Ваше обслуживание в медицинской организации?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счет ОМС, бюджет - 687;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счет ДМС  - 69;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 платной основе - 12. 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Нет - 629;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Да - 139. 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Характеристика комментария: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Положительный - 139;</w:t>
      </w:r>
    </w:p>
    <w:p w:rsidR="00E93999" w:rsidRDefault="00E93999" w:rsidP="00E93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Отрицательный - 0. </w:t>
      </w:r>
    </w:p>
    <w:p w:rsidR="00890C63" w:rsidRDefault="00890C63"/>
    <w:sectPr w:rsidR="00890C63" w:rsidSect="0089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3999"/>
    <w:rsid w:val="00036F85"/>
    <w:rsid w:val="001D147A"/>
    <w:rsid w:val="00341ABA"/>
    <w:rsid w:val="00363F13"/>
    <w:rsid w:val="006F1A1F"/>
    <w:rsid w:val="007E7708"/>
    <w:rsid w:val="00826BF1"/>
    <w:rsid w:val="00890C63"/>
    <w:rsid w:val="00CB393C"/>
    <w:rsid w:val="00D11C1E"/>
    <w:rsid w:val="00DF0B66"/>
    <w:rsid w:val="00E93999"/>
    <w:rsid w:val="00F133C6"/>
    <w:rsid w:val="00F4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2023-01-24T11:37:00Z</dcterms:created>
  <dcterms:modified xsi:type="dcterms:W3CDTF">2023-01-24T11:37:00Z</dcterms:modified>
</cp:coreProperties>
</file>